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78" w:rsidRPr="00C50BC9" w:rsidRDefault="009A50F0" w:rsidP="00D25B78">
      <w:pPr>
        <w:pStyle w:val="NormaleWeb"/>
        <w:jc w:val="center"/>
        <w:rPr>
          <w:rFonts w:ascii="DINEngschrift" w:hAnsi="DINEngschrift"/>
          <w:color w:val="009EE2"/>
          <w:sz w:val="40"/>
          <w:szCs w:val="40"/>
        </w:rPr>
      </w:pPr>
      <w:r>
        <w:rPr>
          <w:rFonts w:ascii="Book Antiqua" w:hAnsi="Book Antiqua"/>
          <w:i/>
          <w:noProof/>
        </w:rPr>
        <w:drawing>
          <wp:anchor distT="0" distB="0" distL="114300" distR="114300" simplePos="0" relativeHeight="251662336" behindDoc="1" locked="0" layoutInCell="1" allowOverlap="1" wp14:anchorId="202290EA" wp14:editId="691E2DCF">
            <wp:simplePos x="0" y="0"/>
            <wp:positionH relativeFrom="column">
              <wp:posOffset>4293772</wp:posOffset>
            </wp:positionH>
            <wp:positionV relativeFrom="paragraph">
              <wp:posOffset>3517</wp:posOffset>
            </wp:positionV>
            <wp:extent cx="1963604" cy="189865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75" cy="192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78" w:rsidRPr="00C50BC9" w:rsidRDefault="009A50F0" w:rsidP="00D25B78">
      <w:pPr>
        <w:pStyle w:val="NormaleWeb"/>
        <w:jc w:val="center"/>
        <w:rPr>
          <w:rFonts w:ascii="DINEngschrift" w:hAnsi="DINEngschrift"/>
          <w:color w:val="009EE2"/>
          <w:sz w:val="40"/>
          <w:szCs w:val="40"/>
        </w:rPr>
      </w:pPr>
      <w:r>
        <w:rPr>
          <w:rFonts w:ascii="DINEngschrift" w:hAnsi="DINEngschrift"/>
          <w:noProof/>
          <w:color w:val="009EE2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7FAE0AF" wp14:editId="4E8A82D9">
            <wp:simplePos x="0" y="0"/>
            <wp:positionH relativeFrom="column">
              <wp:posOffset>406644</wp:posOffset>
            </wp:positionH>
            <wp:positionV relativeFrom="paragraph">
              <wp:posOffset>121822</wp:posOffset>
            </wp:positionV>
            <wp:extent cx="2695575" cy="63563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ccolebooks-logo_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0F0" w:rsidRDefault="009A50F0" w:rsidP="00D25B78">
      <w:pPr>
        <w:pStyle w:val="NormaleWeb"/>
        <w:jc w:val="center"/>
        <w:rPr>
          <w:rFonts w:ascii="DINEngschrift" w:hAnsi="DINEngschrift"/>
          <w:color w:val="009EE2"/>
          <w:sz w:val="56"/>
          <w:szCs w:val="56"/>
        </w:rPr>
      </w:pPr>
    </w:p>
    <w:p w:rsidR="009A50F0" w:rsidRDefault="009A50F0" w:rsidP="00D25B78">
      <w:pPr>
        <w:pStyle w:val="NormaleWeb"/>
        <w:jc w:val="center"/>
        <w:rPr>
          <w:rFonts w:ascii="DINEngschrift" w:hAnsi="DINEngschrift"/>
          <w:color w:val="009EE2"/>
          <w:sz w:val="56"/>
          <w:szCs w:val="56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018EE" wp14:editId="65C9685B">
                <wp:simplePos x="0" y="0"/>
                <wp:positionH relativeFrom="column">
                  <wp:posOffset>4346917</wp:posOffset>
                </wp:positionH>
                <wp:positionV relativeFrom="paragraph">
                  <wp:posOffset>220590</wp:posOffset>
                </wp:positionV>
                <wp:extent cx="1870710" cy="2857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0F0" w:rsidRPr="003A3216" w:rsidRDefault="009A50F0" w:rsidP="009A50F0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</w:rPr>
                              <w:t xml:space="preserve">   </w:t>
                            </w:r>
                            <w:r w:rsidRPr="003A3216">
                              <w:rPr>
                                <w:rFonts w:ascii="Futura Medium" w:hAnsi="Futura Medium" w:cs="Futura Medium"/>
                              </w:rPr>
                              <w:t>V</w:t>
                            </w:r>
                            <w:r>
                              <w:rPr>
                                <w:rFonts w:ascii="Futura Medium" w:hAnsi="Futura Medium" w:cs="Futura Medium"/>
                              </w:rPr>
                              <w:t>^</w:t>
                            </w:r>
                            <w:r w:rsidRPr="003A3216">
                              <w:rPr>
                                <w:rFonts w:ascii="Futura Medium" w:hAnsi="Futura Medium" w:cs="Futura Medium"/>
                              </w:rPr>
                              <w:t xml:space="preserve"> EDIZIONE 20</w:t>
                            </w:r>
                            <w:r>
                              <w:rPr>
                                <w:rFonts w:ascii="Futura Medium" w:hAnsi="Futura Medium" w:cs="Futura Medium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0018EE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342.3pt;margin-top:17.35pt;width:147.3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" filled="f" stroked="f">
                <v:textbox>
                  <w:txbxContent>
                    <w:p w:rsidR="009A50F0" w:rsidRPr="003A3216" w:rsidRDefault="009A50F0" w:rsidP="009A50F0">
                      <w:pPr>
                        <w:rPr>
                          <w:rFonts w:ascii="Futura Medium" w:hAnsi="Futura Medium" w:cs="Futura Medium"/>
                        </w:rPr>
                      </w:pPr>
                      <w:r>
                        <w:rPr>
                          <w:rFonts w:ascii="Futura Medium" w:hAnsi="Futura Medium" w:cs="Futura Medium"/>
                        </w:rPr>
                        <w:t xml:space="preserve">   </w:t>
                      </w:r>
                      <w:r w:rsidRPr="003A3216">
                        <w:rPr>
                          <w:rFonts w:ascii="Futura Medium" w:hAnsi="Futura Medium" w:cs="Futura Medium"/>
                        </w:rPr>
                        <w:t>V</w:t>
                      </w:r>
                      <w:r>
                        <w:rPr>
                          <w:rFonts w:ascii="Futura Medium" w:hAnsi="Futura Medium" w:cs="Futura Medium"/>
                        </w:rPr>
                        <w:t>^</w:t>
                      </w:r>
                      <w:r w:rsidRPr="003A3216">
                        <w:rPr>
                          <w:rFonts w:ascii="Futura Medium" w:hAnsi="Futura Medium" w:cs="Futura Medium"/>
                        </w:rPr>
                        <w:t xml:space="preserve"> EDIZIONE 20</w:t>
                      </w:r>
                      <w:r>
                        <w:rPr>
                          <w:rFonts w:ascii="Futura Medium" w:hAnsi="Futura Medium" w:cs="Futura Medium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D25B78" w:rsidRPr="009A50F0" w:rsidRDefault="009A50F0" w:rsidP="009A50F0">
      <w:pPr>
        <w:pStyle w:val="NormaleWeb"/>
        <w:ind w:left="708" w:firstLine="708"/>
        <w:rPr>
          <w:rFonts w:ascii="DINEngschrift" w:hAnsi="DINEngschrift"/>
          <w:color w:val="009EE2"/>
          <w:sz w:val="44"/>
          <w:szCs w:val="44"/>
        </w:rPr>
      </w:pPr>
      <w:r>
        <w:rPr>
          <w:rFonts w:ascii="DINEngschrift" w:hAnsi="DINEngschrift"/>
          <w:color w:val="009EE2"/>
          <w:sz w:val="44"/>
          <w:szCs w:val="44"/>
        </w:rPr>
        <w:t xml:space="preserve">           </w:t>
      </w:r>
      <w:r w:rsidR="00D25B78" w:rsidRPr="009A50F0">
        <w:rPr>
          <w:rFonts w:ascii="DINEngschrift" w:hAnsi="DINEngschrift"/>
          <w:color w:val="009EE2"/>
          <w:sz w:val="44"/>
          <w:szCs w:val="44"/>
        </w:rPr>
        <w:t xml:space="preserve">OLIMPIADI DEL </w:t>
      </w:r>
      <w:r w:rsidR="00D25B78" w:rsidRPr="009A50F0">
        <w:rPr>
          <w:rFonts w:ascii="DINEngschrift" w:hAnsi="DINEngschrift"/>
          <w:color w:val="E5007C"/>
          <w:sz w:val="44"/>
          <w:szCs w:val="44"/>
        </w:rPr>
        <w:t xml:space="preserve">LIBRO </w:t>
      </w:r>
      <w:r w:rsidR="00D25B78" w:rsidRPr="009A50F0">
        <w:rPr>
          <w:rFonts w:ascii="DINEngschrift" w:hAnsi="DINEngschrift"/>
          <w:color w:val="009EE2"/>
          <w:sz w:val="44"/>
          <w:szCs w:val="44"/>
        </w:rPr>
        <w:t>202</w:t>
      </w:r>
      <w:r w:rsidR="00D62A1E" w:rsidRPr="009A50F0">
        <w:rPr>
          <w:rFonts w:ascii="DINEngschrift" w:hAnsi="DINEngschrift"/>
          <w:color w:val="009EE2"/>
          <w:sz w:val="44"/>
          <w:szCs w:val="44"/>
        </w:rPr>
        <w:t>3</w:t>
      </w:r>
    </w:p>
    <w:p w:rsidR="00D25B78" w:rsidRPr="009A50F0" w:rsidRDefault="00D25B78" w:rsidP="00D25B78">
      <w:pPr>
        <w:pStyle w:val="NormaleWeb"/>
        <w:spacing w:after="0" w:afterAutospacing="0"/>
        <w:jc w:val="center"/>
        <w:rPr>
          <w:sz w:val="28"/>
          <w:szCs w:val="28"/>
        </w:rPr>
      </w:pPr>
      <w:r w:rsidRPr="009A50F0">
        <w:rPr>
          <w:rFonts w:ascii="DINEngschrift" w:hAnsi="DINEngschrift"/>
          <w:color w:val="009EE2"/>
          <w:sz w:val="28"/>
          <w:szCs w:val="28"/>
        </w:rPr>
        <w:t xml:space="preserve">COSA SONO </w:t>
      </w:r>
      <w:r w:rsidRPr="009A50F0">
        <w:rPr>
          <w:rFonts w:ascii="DINEngschrift" w:hAnsi="DINEngschrift"/>
          <w:color w:val="E5007C"/>
          <w:sz w:val="28"/>
          <w:szCs w:val="28"/>
        </w:rPr>
        <w:t>LE OLIMPIADI DEL LIBRO?</w:t>
      </w:r>
    </w:p>
    <w:p w:rsidR="00D25B78" w:rsidRPr="009A50F0" w:rsidRDefault="00D25B78" w:rsidP="00D25B78">
      <w:pPr>
        <w:pStyle w:val="NormaleWeb"/>
        <w:spacing w:before="0" w:beforeAutospacing="0"/>
        <w:jc w:val="both"/>
        <w:rPr>
          <w:rFonts w:ascii="Cambria" w:hAnsi="Cambria"/>
          <w:sz w:val="20"/>
          <w:szCs w:val="20"/>
        </w:rPr>
      </w:pPr>
      <w:r w:rsidRPr="009A50F0">
        <w:rPr>
          <w:rFonts w:ascii="Cambria" w:hAnsi="Cambria"/>
          <w:sz w:val="20"/>
          <w:szCs w:val="20"/>
        </w:rPr>
        <w:t xml:space="preserve">Le Olimpiadi del Libro </w:t>
      </w:r>
      <w:r w:rsidRPr="009A50F0">
        <w:rPr>
          <w:rFonts w:ascii="Cambria" w:hAnsi="Cambria"/>
          <w:color w:val="E5007C"/>
          <w:sz w:val="20"/>
          <w:szCs w:val="20"/>
        </w:rPr>
        <w:t xml:space="preserve">sono una divertente ed efficacie iniziativa </w:t>
      </w:r>
      <w:r w:rsidRPr="009A50F0">
        <w:rPr>
          <w:rFonts w:ascii="Cambria" w:hAnsi="Cambria"/>
          <w:sz w:val="20"/>
          <w:szCs w:val="20"/>
        </w:rPr>
        <w:t xml:space="preserve">di promozione della lettura e del libro, </w:t>
      </w:r>
      <w:r w:rsidRPr="009A50F0">
        <w:rPr>
          <w:rFonts w:ascii="Cambria" w:hAnsi="Cambria"/>
          <w:color w:val="E5007C"/>
          <w:sz w:val="20"/>
          <w:szCs w:val="20"/>
        </w:rPr>
        <w:t xml:space="preserve">che prevede la lettura personale e condivisa </w:t>
      </w:r>
      <w:r w:rsidRPr="009A50F0">
        <w:rPr>
          <w:rFonts w:ascii="Cambria" w:hAnsi="Cambria"/>
          <w:sz w:val="20"/>
          <w:szCs w:val="20"/>
        </w:rPr>
        <w:t xml:space="preserve">di uno stesso testo da parte della classe nel corso dell’anno scolastico. </w:t>
      </w:r>
    </w:p>
    <w:p w:rsidR="00D25B78" w:rsidRPr="009A50F0" w:rsidRDefault="00D25B78" w:rsidP="00D25B78">
      <w:pPr>
        <w:pStyle w:val="NormaleWeb"/>
        <w:spacing w:after="0" w:afterAutospacing="0"/>
        <w:jc w:val="center"/>
        <w:rPr>
          <w:sz w:val="28"/>
          <w:szCs w:val="28"/>
        </w:rPr>
      </w:pPr>
      <w:r w:rsidRPr="009A50F0">
        <w:rPr>
          <w:rFonts w:ascii="DINEngschrift" w:hAnsi="DINEngschrift"/>
          <w:color w:val="009EE2"/>
          <w:sz w:val="28"/>
          <w:szCs w:val="28"/>
        </w:rPr>
        <w:t xml:space="preserve">CHI PUO’ </w:t>
      </w:r>
      <w:r w:rsidRPr="009A50F0">
        <w:rPr>
          <w:rFonts w:ascii="DINEngschrift" w:hAnsi="DINEngschrift"/>
          <w:color w:val="E5007C"/>
          <w:sz w:val="28"/>
          <w:szCs w:val="28"/>
        </w:rPr>
        <w:t xml:space="preserve">PARTECIPARE </w:t>
      </w:r>
      <w:r w:rsidRPr="009A50F0">
        <w:rPr>
          <w:rFonts w:ascii="DINEngschrift" w:hAnsi="DINEngschrift"/>
          <w:color w:val="009EE2"/>
          <w:sz w:val="28"/>
          <w:szCs w:val="28"/>
        </w:rPr>
        <w:t>E COME</w:t>
      </w:r>
      <w:r w:rsidRPr="009A50F0">
        <w:rPr>
          <w:rFonts w:ascii="DINEngschrift" w:hAnsi="DINEngschrift"/>
          <w:color w:val="E5007C"/>
          <w:sz w:val="28"/>
          <w:szCs w:val="28"/>
        </w:rPr>
        <w:t>?</w:t>
      </w:r>
    </w:p>
    <w:p w:rsidR="00D25B78" w:rsidRPr="009A50F0" w:rsidRDefault="00D25B78" w:rsidP="00D25B78">
      <w:pPr>
        <w:pStyle w:val="NormaleWeb"/>
        <w:spacing w:before="0" w:beforeAutospacing="0"/>
        <w:jc w:val="both"/>
        <w:rPr>
          <w:rFonts w:ascii="Cambria" w:hAnsi="Cambria"/>
          <w:sz w:val="20"/>
          <w:szCs w:val="20"/>
        </w:rPr>
      </w:pPr>
      <w:r w:rsidRPr="009A50F0">
        <w:rPr>
          <w:rFonts w:ascii="Cambria" w:hAnsi="Cambria"/>
          <w:sz w:val="20"/>
          <w:szCs w:val="20"/>
        </w:rPr>
        <w:t xml:space="preserve">Possono partecipare tutte le </w:t>
      </w:r>
      <w:r w:rsidRPr="009A50F0">
        <w:rPr>
          <w:rFonts w:ascii="Cambria" w:hAnsi="Cambria"/>
          <w:color w:val="E5007C"/>
          <w:sz w:val="20"/>
          <w:szCs w:val="20"/>
        </w:rPr>
        <w:t xml:space="preserve">classi della scuola primaria </w:t>
      </w:r>
      <w:r w:rsidRPr="009A50F0">
        <w:rPr>
          <w:rFonts w:ascii="Cambria" w:hAnsi="Cambria"/>
          <w:sz w:val="20"/>
          <w:szCs w:val="20"/>
        </w:rPr>
        <w:t xml:space="preserve">e le </w:t>
      </w:r>
      <w:r w:rsidRPr="009A50F0">
        <w:rPr>
          <w:rFonts w:ascii="Cambria" w:hAnsi="Cambria"/>
          <w:color w:val="E5007C"/>
          <w:sz w:val="20"/>
          <w:szCs w:val="20"/>
        </w:rPr>
        <w:t>classi della scuola secondaria di primo grado</w:t>
      </w:r>
      <w:r w:rsidRPr="009A50F0">
        <w:rPr>
          <w:rFonts w:ascii="Cambria" w:hAnsi="Cambria"/>
          <w:sz w:val="20"/>
          <w:szCs w:val="20"/>
        </w:rPr>
        <w:t>. Per ciascuna classe è offerta una</w:t>
      </w:r>
      <w:r w:rsidRPr="009A50F0">
        <w:rPr>
          <w:rFonts w:ascii="Cambria" w:hAnsi="Cambria"/>
          <w:color w:val="E5007C"/>
          <w:sz w:val="20"/>
          <w:szCs w:val="20"/>
        </w:rPr>
        <w:t xml:space="preserve"> proposta di testi</w:t>
      </w:r>
      <w:r w:rsidRPr="009A50F0">
        <w:rPr>
          <w:rFonts w:ascii="Cambria" w:hAnsi="Cambria"/>
          <w:sz w:val="20"/>
          <w:szCs w:val="20"/>
        </w:rPr>
        <w:t xml:space="preserve">. Attraverso una serie di attività si stimolano i ragazzi a </w:t>
      </w:r>
      <w:r w:rsidRPr="009A50F0">
        <w:rPr>
          <w:rFonts w:ascii="Cambria" w:hAnsi="Cambria"/>
          <w:color w:val="E5007C"/>
          <w:sz w:val="20"/>
          <w:szCs w:val="20"/>
        </w:rPr>
        <w:t>una lettura divertita e condivisa</w:t>
      </w:r>
      <w:r w:rsidRPr="009A50F0">
        <w:rPr>
          <w:rFonts w:ascii="Cambria" w:hAnsi="Cambria"/>
          <w:sz w:val="20"/>
          <w:szCs w:val="20"/>
        </w:rPr>
        <w:t xml:space="preserve">. Il libro diventa, così, un “oggetto” familiare, da condividere, da rileggere, da raccontare in famiglia. </w:t>
      </w:r>
    </w:p>
    <w:p w:rsidR="00D25B78" w:rsidRPr="009A50F0" w:rsidRDefault="00D25B78" w:rsidP="00D25B78">
      <w:pPr>
        <w:pStyle w:val="NormaleWeb"/>
        <w:spacing w:after="0" w:afterAutospacing="0"/>
        <w:jc w:val="center"/>
        <w:rPr>
          <w:sz w:val="28"/>
          <w:szCs w:val="28"/>
        </w:rPr>
      </w:pPr>
      <w:r w:rsidRPr="009A50F0">
        <w:rPr>
          <w:rFonts w:ascii="DINEngschrift" w:hAnsi="DINEngschrift"/>
          <w:color w:val="009EE2"/>
          <w:sz w:val="28"/>
          <w:szCs w:val="28"/>
        </w:rPr>
        <w:t xml:space="preserve">QUALI SARANNO </w:t>
      </w:r>
      <w:r w:rsidRPr="009A50F0">
        <w:rPr>
          <w:rFonts w:ascii="DINEngschrift" w:hAnsi="DINEngschrift"/>
          <w:color w:val="E5007C"/>
          <w:sz w:val="28"/>
          <w:szCs w:val="28"/>
        </w:rPr>
        <w:t xml:space="preserve">LE ATTIVITÀ </w:t>
      </w:r>
      <w:r w:rsidRPr="009A50F0">
        <w:rPr>
          <w:rFonts w:ascii="DINEngschrift" w:hAnsi="DINEngschrift"/>
          <w:color w:val="009EE2"/>
          <w:sz w:val="28"/>
          <w:szCs w:val="28"/>
        </w:rPr>
        <w:t>DA SVOLGERE</w:t>
      </w:r>
      <w:r w:rsidRPr="009A50F0">
        <w:rPr>
          <w:rFonts w:ascii="DINEngschrift" w:hAnsi="DINEngschrift"/>
          <w:color w:val="E5007C"/>
          <w:sz w:val="28"/>
          <w:szCs w:val="28"/>
        </w:rPr>
        <w:t>?</w:t>
      </w:r>
    </w:p>
    <w:p w:rsidR="00360741" w:rsidRPr="009A50F0" w:rsidRDefault="00D25B78" w:rsidP="00360741">
      <w:pPr>
        <w:pStyle w:val="NormaleWeb"/>
        <w:rPr>
          <w:rFonts w:ascii="Cambria" w:hAnsi="Cambria"/>
          <w:sz w:val="20"/>
          <w:szCs w:val="20"/>
        </w:rPr>
      </w:pPr>
      <w:r w:rsidRPr="009A50F0">
        <w:rPr>
          <w:rFonts w:ascii="Cambria" w:hAnsi="Cambria"/>
          <w:color w:val="E5007C"/>
          <w:sz w:val="20"/>
          <w:szCs w:val="20"/>
        </w:rPr>
        <w:t xml:space="preserve">Si partecipa leggendo il libro scelto per il gruppo classe. </w:t>
      </w:r>
      <w:r w:rsidRPr="009A50F0">
        <w:rPr>
          <w:rFonts w:ascii="Cambria" w:hAnsi="Cambria"/>
          <w:sz w:val="20"/>
          <w:szCs w:val="20"/>
        </w:rPr>
        <w:t xml:space="preserve">Dopo la lettura si può̀ declinare la storia o </w:t>
      </w:r>
      <w:r w:rsidRPr="009A50F0">
        <w:rPr>
          <w:rFonts w:ascii="Cambria" w:hAnsi="Cambria"/>
          <w:color w:val="E5007C"/>
          <w:sz w:val="20"/>
          <w:szCs w:val="20"/>
        </w:rPr>
        <w:t>a livello teatrale</w:t>
      </w:r>
      <w:r w:rsidRPr="009A50F0">
        <w:rPr>
          <w:rFonts w:ascii="Cambria" w:hAnsi="Cambria"/>
          <w:sz w:val="20"/>
          <w:szCs w:val="20"/>
        </w:rPr>
        <w:t xml:space="preserve">, mettendo in scena un piccolo spettacolo o </w:t>
      </w:r>
      <w:r w:rsidRPr="009A50F0">
        <w:rPr>
          <w:rFonts w:ascii="Cambria" w:hAnsi="Cambria"/>
          <w:color w:val="E5007C"/>
          <w:sz w:val="20"/>
          <w:szCs w:val="20"/>
        </w:rPr>
        <w:t xml:space="preserve">in forma grafica e digitale </w:t>
      </w:r>
      <w:r w:rsidRPr="009A50F0">
        <w:rPr>
          <w:rFonts w:ascii="Cambria" w:hAnsi="Cambria"/>
          <w:sz w:val="20"/>
          <w:szCs w:val="20"/>
        </w:rPr>
        <w:t xml:space="preserve">(cartelloni, produzioni cartacee o digitali o </w:t>
      </w:r>
      <w:r w:rsidRPr="009A50F0">
        <w:rPr>
          <w:rFonts w:ascii="Cambria" w:hAnsi="Cambria"/>
          <w:color w:val="E5007C"/>
          <w:sz w:val="20"/>
          <w:szCs w:val="20"/>
        </w:rPr>
        <w:t xml:space="preserve">in altre forme artistiche </w:t>
      </w:r>
      <w:r w:rsidRPr="009A50F0">
        <w:rPr>
          <w:rFonts w:ascii="Cambria" w:hAnsi="Cambria"/>
          <w:sz w:val="20"/>
          <w:szCs w:val="20"/>
        </w:rPr>
        <w:t xml:space="preserve">(danza, canto o altro). Le </w:t>
      </w:r>
      <w:r w:rsidRPr="009A50F0">
        <w:rPr>
          <w:rFonts w:ascii="Cambria" w:hAnsi="Cambria"/>
          <w:color w:val="E5007C"/>
          <w:sz w:val="20"/>
          <w:szCs w:val="20"/>
        </w:rPr>
        <w:t xml:space="preserve">performance </w:t>
      </w:r>
      <w:r w:rsidRPr="009A50F0">
        <w:rPr>
          <w:rFonts w:ascii="Cambria" w:hAnsi="Cambria"/>
          <w:sz w:val="20"/>
          <w:szCs w:val="20"/>
        </w:rPr>
        <w:t xml:space="preserve">dovranno durare non più̀ </w:t>
      </w:r>
      <w:r w:rsidRPr="009A50F0">
        <w:rPr>
          <w:rFonts w:ascii="Cambria" w:hAnsi="Cambria"/>
          <w:color w:val="E5007C"/>
          <w:sz w:val="20"/>
          <w:szCs w:val="20"/>
        </w:rPr>
        <w:t xml:space="preserve">di 5 minuti </w:t>
      </w:r>
      <w:r w:rsidRPr="009A50F0">
        <w:rPr>
          <w:rFonts w:ascii="Cambria" w:hAnsi="Cambria"/>
          <w:sz w:val="20"/>
          <w:szCs w:val="20"/>
        </w:rPr>
        <w:t xml:space="preserve">e saranno </w:t>
      </w:r>
      <w:r w:rsidRPr="009A50F0">
        <w:rPr>
          <w:rFonts w:ascii="Cambria" w:hAnsi="Cambria"/>
          <w:color w:val="E5007C"/>
          <w:sz w:val="20"/>
          <w:szCs w:val="20"/>
        </w:rPr>
        <w:t>presentate a scuola con la partecipazione di tutti gli alunni e (se lo vorranno) i genitori</w:t>
      </w:r>
      <w:r w:rsidR="00BD38E0" w:rsidRPr="009A50F0">
        <w:rPr>
          <w:rFonts w:ascii="Cambria" w:hAnsi="Cambria"/>
          <w:sz w:val="20"/>
          <w:szCs w:val="20"/>
        </w:rPr>
        <w:t>.</w:t>
      </w:r>
      <w:r w:rsidRPr="009A50F0">
        <w:rPr>
          <w:rFonts w:ascii="Cambria" w:hAnsi="Cambria"/>
          <w:sz w:val="20"/>
          <w:szCs w:val="20"/>
        </w:rPr>
        <w:t xml:space="preserve"> </w:t>
      </w:r>
      <w:r w:rsidR="00BD38E0" w:rsidRPr="009A50F0">
        <w:rPr>
          <w:rFonts w:ascii="Cambria" w:hAnsi="Cambria"/>
          <w:sz w:val="20"/>
          <w:szCs w:val="20"/>
        </w:rPr>
        <w:t xml:space="preserve"> </w:t>
      </w:r>
      <w:r w:rsidRPr="009A50F0">
        <w:rPr>
          <w:rFonts w:ascii="Cambria" w:hAnsi="Cambria"/>
          <w:color w:val="E5007C"/>
          <w:sz w:val="20"/>
          <w:szCs w:val="20"/>
        </w:rPr>
        <w:t>A sottolineare lo spirito “</w:t>
      </w:r>
      <w:r w:rsidR="00BD38E0" w:rsidRPr="009A50F0">
        <w:rPr>
          <w:rFonts w:ascii="Cambria" w:hAnsi="Cambria"/>
          <w:color w:val="E5007C"/>
          <w:sz w:val="20"/>
          <w:szCs w:val="20"/>
        </w:rPr>
        <w:t>O</w:t>
      </w:r>
      <w:r w:rsidRPr="009A50F0">
        <w:rPr>
          <w:rFonts w:ascii="Cambria" w:hAnsi="Cambria"/>
          <w:color w:val="E5007C"/>
          <w:sz w:val="20"/>
          <w:szCs w:val="20"/>
        </w:rPr>
        <w:t xml:space="preserve">limpico” tutti i ragazzi riceveranno un attestato di partecipazione e le classi partecipanti </w:t>
      </w:r>
      <w:r w:rsidRPr="009A50F0">
        <w:rPr>
          <w:rFonts w:ascii="Cambria" w:hAnsi="Cambria"/>
          <w:sz w:val="20"/>
          <w:szCs w:val="20"/>
        </w:rPr>
        <w:t>riceveranno un premio in libri o materiale di facile consumo.</w:t>
      </w:r>
      <w:r w:rsidR="00360741" w:rsidRPr="009A50F0">
        <w:rPr>
          <w:rFonts w:ascii="Cambria" w:hAnsi="Cambria"/>
          <w:sz w:val="20"/>
          <w:szCs w:val="20"/>
        </w:rPr>
        <w:t xml:space="preserve"> </w:t>
      </w:r>
    </w:p>
    <w:p w:rsidR="00D25B78" w:rsidRPr="009A50F0" w:rsidRDefault="00360741" w:rsidP="00D25B78">
      <w:pPr>
        <w:pStyle w:val="NormaleWeb"/>
        <w:rPr>
          <w:rFonts w:ascii="Cambria" w:hAnsi="Cambria"/>
          <w:sz w:val="20"/>
          <w:szCs w:val="20"/>
        </w:rPr>
      </w:pPr>
      <w:r w:rsidRPr="009A50F0">
        <w:rPr>
          <w:rFonts w:ascii="Cambria" w:hAnsi="Cambria"/>
          <w:sz w:val="20"/>
          <w:szCs w:val="20"/>
        </w:rPr>
        <w:t xml:space="preserve">La casa editrice </w:t>
      </w:r>
      <w:r w:rsidRPr="009A50F0">
        <w:rPr>
          <w:rFonts w:ascii="Cambria" w:hAnsi="Cambria"/>
          <w:color w:val="C00000"/>
          <w:sz w:val="20"/>
          <w:szCs w:val="20"/>
        </w:rPr>
        <w:t>fornirà</w:t>
      </w:r>
      <w:r w:rsidRPr="009A50F0">
        <w:rPr>
          <w:rFonts w:ascii="Cambria" w:hAnsi="Cambria"/>
          <w:sz w:val="20"/>
          <w:szCs w:val="20"/>
        </w:rPr>
        <w:t xml:space="preserve">, appena scelto il testo, alle classi partecipanti </w:t>
      </w:r>
      <w:r w:rsidRPr="009A50F0">
        <w:rPr>
          <w:rFonts w:ascii="Cambria" w:hAnsi="Cambria"/>
          <w:color w:val="C00000"/>
          <w:sz w:val="20"/>
          <w:szCs w:val="20"/>
        </w:rPr>
        <w:t xml:space="preserve">laboratori creativi ideati appositamente </w:t>
      </w:r>
      <w:r w:rsidRPr="009A50F0">
        <w:rPr>
          <w:rFonts w:ascii="Cambria" w:hAnsi="Cambria"/>
          <w:sz w:val="20"/>
          <w:szCs w:val="20"/>
        </w:rPr>
        <w:t xml:space="preserve">dall’autore/autrice per accompagnare il lavoro durante l’anno scolastico. </w:t>
      </w:r>
    </w:p>
    <w:p w:rsidR="00D25B78" w:rsidRPr="00D25B78" w:rsidRDefault="00D25B78" w:rsidP="00D25B78">
      <w:pPr>
        <w:pStyle w:val="NormaleWeb"/>
        <w:spacing w:before="0" w:beforeAutospacing="0"/>
        <w:jc w:val="both"/>
        <w:rPr>
          <w:rFonts w:ascii="Cambria" w:hAnsi="Cambria"/>
          <w:b/>
          <w:i/>
          <w:color w:val="C00000"/>
          <w:sz w:val="21"/>
          <w:szCs w:val="21"/>
          <w:u w:val="single"/>
        </w:rPr>
      </w:pPr>
      <w:r w:rsidRPr="00D25B78">
        <w:rPr>
          <w:rFonts w:ascii="Cambria" w:hAnsi="Cambria"/>
          <w:b/>
          <w:i/>
          <w:color w:val="C00000"/>
          <w:sz w:val="21"/>
          <w:szCs w:val="21"/>
          <w:u w:val="single"/>
        </w:rPr>
        <w:t>Durante la giornata dedicata alle Olimpiadi del Libro i ragazzi incontreranno anche l’autrice/autore del libro letto alla quale potranno rivolgere domande e raccontare le suggestioni che il testo ha suggerito.</w:t>
      </w:r>
    </w:p>
    <w:p w:rsidR="00D25B78" w:rsidRPr="009A50F0" w:rsidRDefault="00D25B78" w:rsidP="00D25B78">
      <w:pPr>
        <w:pStyle w:val="NormaleWeb"/>
        <w:spacing w:after="0" w:afterAutospacing="0"/>
        <w:jc w:val="center"/>
        <w:rPr>
          <w:rFonts w:ascii="DINAlternate" w:hAnsi="DINAlternate"/>
          <w:b/>
          <w:bCs/>
          <w:sz w:val="28"/>
          <w:szCs w:val="28"/>
        </w:rPr>
      </w:pPr>
      <w:r w:rsidRPr="009A50F0">
        <w:rPr>
          <w:rFonts w:ascii="DINEngschrift" w:hAnsi="DINEngschrift"/>
          <w:color w:val="009EE2"/>
          <w:sz w:val="28"/>
          <w:szCs w:val="28"/>
        </w:rPr>
        <w:t>QUAL È IL RUOLO</w:t>
      </w:r>
      <w:r w:rsidRPr="009A50F0">
        <w:rPr>
          <w:rFonts w:ascii="DINEngschrift" w:hAnsi="DINEngschrift"/>
          <w:color w:val="ED7D31" w:themeColor="accent2"/>
          <w:sz w:val="28"/>
          <w:szCs w:val="28"/>
        </w:rPr>
        <w:t xml:space="preserve"> </w:t>
      </w:r>
      <w:r w:rsidRPr="009A50F0">
        <w:rPr>
          <w:rFonts w:ascii="DINEngschrift" w:hAnsi="DINEngschrift"/>
          <w:color w:val="E5007C"/>
          <w:sz w:val="28"/>
          <w:szCs w:val="28"/>
        </w:rPr>
        <w:t>DELLA SCUOLA</w:t>
      </w:r>
    </w:p>
    <w:p w:rsidR="00D25B78" w:rsidRPr="009A50F0" w:rsidRDefault="00D25B78" w:rsidP="00D25B78">
      <w:pPr>
        <w:pStyle w:val="NormaleWeb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9A50F0">
        <w:rPr>
          <w:rFonts w:ascii="Cambria" w:hAnsi="Cambria"/>
          <w:sz w:val="20"/>
          <w:szCs w:val="20"/>
        </w:rPr>
        <w:t>La scuola favorirà l’iniziativa proponendola e approvandola nei vari collegi.</w:t>
      </w:r>
    </w:p>
    <w:p w:rsidR="009A50F0" w:rsidRDefault="00D25B78" w:rsidP="009A50F0">
      <w:pPr>
        <w:pStyle w:val="NormaleWeb"/>
        <w:spacing w:before="0" w:beforeAutospacing="0"/>
        <w:jc w:val="both"/>
        <w:rPr>
          <w:rFonts w:ascii="Cambria" w:hAnsi="Cambria"/>
          <w:sz w:val="20"/>
          <w:szCs w:val="20"/>
        </w:rPr>
      </w:pPr>
      <w:r w:rsidRPr="009A50F0">
        <w:rPr>
          <w:rFonts w:ascii="Cambria" w:hAnsi="Cambria"/>
          <w:color w:val="E5007C"/>
          <w:sz w:val="20"/>
          <w:szCs w:val="20"/>
        </w:rPr>
        <w:t>Nessun onere economico spetta alla scuola</w:t>
      </w:r>
      <w:r w:rsidRPr="009A50F0">
        <w:rPr>
          <w:rFonts w:ascii="Cambria" w:hAnsi="Cambria"/>
          <w:sz w:val="20"/>
          <w:szCs w:val="20"/>
        </w:rPr>
        <w:t xml:space="preserve"> nell’organizzazione dell’iniziativa (segreteria, spese autori, organizzazione).</w:t>
      </w:r>
    </w:p>
    <w:p w:rsidR="00D25B78" w:rsidRPr="009A50F0" w:rsidRDefault="009A50F0" w:rsidP="009A50F0">
      <w:pPr>
        <w:pStyle w:val="NormaleWeb"/>
        <w:spacing w:before="0" w:beforeAutospacing="0"/>
        <w:ind w:left="2124" w:firstLine="708"/>
        <w:jc w:val="both"/>
        <w:rPr>
          <w:rFonts w:ascii="Cambria" w:hAnsi="Cambria"/>
          <w:sz w:val="20"/>
          <w:szCs w:val="20"/>
        </w:rPr>
      </w:pPr>
      <w:r>
        <w:rPr>
          <w:rFonts w:ascii="DINEngschrift" w:hAnsi="DINEngschrift"/>
          <w:color w:val="009EE2"/>
          <w:sz w:val="28"/>
          <w:szCs w:val="28"/>
        </w:rPr>
        <w:t xml:space="preserve">  </w:t>
      </w:r>
      <w:r w:rsidR="00D25B78" w:rsidRPr="009A50F0">
        <w:rPr>
          <w:rFonts w:ascii="DINEngschrift" w:hAnsi="DINEngschrift"/>
          <w:color w:val="009EE2"/>
          <w:sz w:val="28"/>
          <w:szCs w:val="28"/>
        </w:rPr>
        <w:t>QUAL È IL RUOLO</w:t>
      </w:r>
      <w:r w:rsidR="00D25B78" w:rsidRPr="009A50F0">
        <w:rPr>
          <w:rFonts w:ascii="DINEngschrift" w:hAnsi="DINEngschrift"/>
          <w:color w:val="ED7D31" w:themeColor="accent2"/>
          <w:sz w:val="28"/>
          <w:szCs w:val="28"/>
        </w:rPr>
        <w:t xml:space="preserve"> </w:t>
      </w:r>
      <w:r w:rsidR="00D25B78" w:rsidRPr="009A50F0">
        <w:rPr>
          <w:rFonts w:ascii="DINEngschrift" w:hAnsi="DINEngschrift"/>
          <w:color w:val="E5007C"/>
          <w:sz w:val="28"/>
          <w:szCs w:val="28"/>
        </w:rPr>
        <w:t>DELLA FAMIGLIA</w:t>
      </w:r>
    </w:p>
    <w:p w:rsidR="00D25B78" w:rsidRPr="009A50F0" w:rsidRDefault="00D25B78" w:rsidP="00D25B78">
      <w:pPr>
        <w:pStyle w:val="NormaleWeb"/>
        <w:spacing w:before="0" w:beforeAutospacing="0"/>
        <w:jc w:val="both"/>
        <w:rPr>
          <w:rFonts w:ascii="Cambria" w:hAnsi="Cambria"/>
          <w:color w:val="E5007C"/>
          <w:sz w:val="20"/>
          <w:szCs w:val="20"/>
        </w:rPr>
      </w:pPr>
      <w:r w:rsidRPr="009A50F0">
        <w:rPr>
          <w:rFonts w:ascii="Cambria" w:hAnsi="Cambria"/>
          <w:sz w:val="20"/>
          <w:szCs w:val="20"/>
        </w:rPr>
        <w:t xml:space="preserve">L’unico e imprescindibile compito della famiglia sarà quello di </w:t>
      </w:r>
      <w:r w:rsidRPr="009A50F0">
        <w:rPr>
          <w:rFonts w:ascii="Cambria" w:hAnsi="Cambria"/>
          <w:color w:val="E5007C"/>
          <w:sz w:val="20"/>
          <w:szCs w:val="20"/>
        </w:rPr>
        <w:t>acquistare per il proprio figlio/figlia il libro scelto dai docenti.</w:t>
      </w:r>
    </w:p>
    <w:p w:rsidR="00D25B78" w:rsidRPr="009A50F0" w:rsidRDefault="00D25B78" w:rsidP="00D25B78">
      <w:pPr>
        <w:pStyle w:val="NormaleWeb"/>
        <w:spacing w:after="0" w:afterAutospacing="0"/>
        <w:jc w:val="center"/>
        <w:rPr>
          <w:rFonts w:ascii="DINAlternate" w:hAnsi="DINAlternate"/>
          <w:b/>
          <w:bCs/>
          <w:sz w:val="28"/>
          <w:szCs w:val="28"/>
        </w:rPr>
      </w:pPr>
      <w:r w:rsidRPr="009A50F0">
        <w:rPr>
          <w:rFonts w:ascii="DINEngschrift" w:hAnsi="DINEngschrift"/>
          <w:color w:val="009EE2"/>
          <w:sz w:val="28"/>
          <w:szCs w:val="28"/>
        </w:rPr>
        <w:t xml:space="preserve">QUALCHE </w:t>
      </w:r>
      <w:r w:rsidRPr="009A50F0">
        <w:rPr>
          <w:rFonts w:ascii="DINEngschrift" w:hAnsi="DINEngschrift"/>
          <w:color w:val="E5007C"/>
          <w:sz w:val="28"/>
          <w:szCs w:val="28"/>
        </w:rPr>
        <w:t>NUMERO</w:t>
      </w:r>
      <w:r w:rsidRPr="009A50F0">
        <w:rPr>
          <w:rFonts w:ascii="DINEngschrift" w:hAnsi="DINEngschrift"/>
          <w:color w:val="ED7D31" w:themeColor="accent2"/>
          <w:sz w:val="28"/>
          <w:szCs w:val="28"/>
        </w:rPr>
        <w:t xml:space="preserve"> </w:t>
      </w:r>
      <w:r w:rsidRPr="009A50F0">
        <w:rPr>
          <w:rFonts w:ascii="DINEngschrift" w:hAnsi="DINEngschrift"/>
          <w:color w:val="009EE2"/>
          <w:sz w:val="28"/>
          <w:szCs w:val="28"/>
        </w:rPr>
        <w:t>DELLE EDIZIONI PRECEDENTI</w:t>
      </w:r>
    </w:p>
    <w:p w:rsidR="005A61C5" w:rsidRPr="00D0793E" w:rsidRDefault="00D25B78" w:rsidP="00D0793E">
      <w:pPr>
        <w:pStyle w:val="NormaleWeb"/>
        <w:spacing w:before="0" w:beforeAutospacing="0"/>
        <w:jc w:val="both"/>
        <w:rPr>
          <w:rFonts w:ascii="Cambria" w:hAnsi="Cambria"/>
          <w:sz w:val="20"/>
          <w:szCs w:val="20"/>
        </w:rPr>
      </w:pPr>
      <w:r w:rsidRPr="009A50F0">
        <w:rPr>
          <w:rFonts w:ascii="Cambria" w:hAnsi="Cambria"/>
          <w:color w:val="000000" w:themeColor="text1"/>
          <w:sz w:val="20"/>
          <w:szCs w:val="20"/>
        </w:rPr>
        <w:t>Oltre</w:t>
      </w:r>
      <w:r w:rsidRPr="009A50F0">
        <w:rPr>
          <w:rFonts w:ascii="Cambria" w:hAnsi="Cambria"/>
          <w:color w:val="E5007C"/>
          <w:sz w:val="20"/>
          <w:szCs w:val="20"/>
        </w:rPr>
        <w:t xml:space="preserve"> </w:t>
      </w:r>
      <w:r w:rsidR="00D62A1E" w:rsidRPr="009A50F0">
        <w:rPr>
          <w:rFonts w:ascii="Cambria" w:hAnsi="Cambria"/>
          <w:color w:val="E5007C"/>
          <w:sz w:val="20"/>
          <w:szCs w:val="20"/>
        </w:rPr>
        <w:t>2</w:t>
      </w:r>
      <w:r w:rsidR="00970488" w:rsidRPr="009A50F0">
        <w:rPr>
          <w:rFonts w:ascii="Cambria" w:hAnsi="Cambria"/>
          <w:color w:val="E5007C"/>
          <w:sz w:val="20"/>
          <w:szCs w:val="20"/>
        </w:rPr>
        <w:t>00</w:t>
      </w:r>
      <w:r w:rsidRPr="009A50F0">
        <w:rPr>
          <w:rFonts w:ascii="Cambria" w:hAnsi="Cambria"/>
          <w:color w:val="E5007C"/>
          <w:sz w:val="20"/>
          <w:szCs w:val="20"/>
        </w:rPr>
        <w:t xml:space="preserve"> scuole</w:t>
      </w:r>
      <w:r w:rsidRPr="009A50F0">
        <w:rPr>
          <w:rFonts w:ascii="Cambria" w:hAnsi="Cambria"/>
          <w:sz w:val="20"/>
          <w:szCs w:val="20"/>
        </w:rPr>
        <w:t xml:space="preserve"> coinvolte, </w:t>
      </w:r>
      <w:r w:rsidR="00D62A1E" w:rsidRPr="009A50F0">
        <w:rPr>
          <w:rFonts w:ascii="Cambria" w:hAnsi="Cambria"/>
          <w:color w:val="E5007C"/>
          <w:sz w:val="20"/>
          <w:szCs w:val="20"/>
        </w:rPr>
        <w:t>60</w:t>
      </w:r>
      <w:r w:rsidRPr="009A50F0">
        <w:rPr>
          <w:rFonts w:ascii="Cambria" w:hAnsi="Cambria"/>
          <w:color w:val="E5007C"/>
          <w:sz w:val="20"/>
          <w:szCs w:val="20"/>
        </w:rPr>
        <w:t>0 classi</w:t>
      </w:r>
      <w:r w:rsidRPr="009A50F0">
        <w:rPr>
          <w:rFonts w:ascii="Cambria" w:hAnsi="Cambria"/>
          <w:sz w:val="20"/>
          <w:szCs w:val="20"/>
        </w:rPr>
        <w:t xml:space="preserve">, </w:t>
      </w:r>
      <w:proofErr w:type="spellStart"/>
      <w:r w:rsidRPr="009A50F0">
        <w:rPr>
          <w:rFonts w:ascii="Cambria" w:hAnsi="Cambria"/>
          <w:sz w:val="20"/>
          <w:szCs w:val="20"/>
        </w:rPr>
        <w:t>c.a</w:t>
      </w:r>
      <w:proofErr w:type="spellEnd"/>
      <w:r w:rsidRPr="009A50F0">
        <w:rPr>
          <w:rFonts w:ascii="Cambria" w:hAnsi="Cambria"/>
          <w:sz w:val="20"/>
          <w:szCs w:val="20"/>
        </w:rPr>
        <w:t xml:space="preserve"> </w:t>
      </w:r>
      <w:r w:rsidR="00D62A1E" w:rsidRPr="009A50F0">
        <w:rPr>
          <w:rFonts w:ascii="Cambria" w:hAnsi="Cambria"/>
          <w:color w:val="E5007C"/>
          <w:sz w:val="20"/>
          <w:szCs w:val="20"/>
        </w:rPr>
        <w:t>12.</w:t>
      </w:r>
      <w:r w:rsidRPr="009A50F0">
        <w:rPr>
          <w:rFonts w:ascii="Cambria" w:hAnsi="Cambria"/>
          <w:color w:val="E5007C"/>
          <w:sz w:val="20"/>
          <w:szCs w:val="20"/>
        </w:rPr>
        <w:t>000 ragazzi</w:t>
      </w:r>
      <w:r w:rsidRPr="009A50F0">
        <w:rPr>
          <w:rFonts w:ascii="Cambria" w:hAnsi="Cambria"/>
          <w:sz w:val="20"/>
          <w:szCs w:val="20"/>
        </w:rPr>
        <w:t xml:space="preserve">, </w:t>
      </w:r>
      <w:r w:rsidR="00D62A1E" w:rsidRPr="009A50F0">
        <w:rPr>
          <w:rFonts w:ascii="Cambria" w:hAnsi="Cambria"/>
          <w:color w:val="E5007C"/>
          <w:sz w:val="20"/>
          <w:szCs w:val="20"/>
        </w:rPr>
        <w:t>3</w:t>
      </w:r>
      <w:r w:rsidRPr="009A50F0">
        <w:rPr>
          <w:rFonts w:ascii="Cambria" w:hAnsi="Cambria"/>
          <w:color w:val="E5007C"/>
          <w:sz w:val="20"/>
          <w:szCs w:val="20"/>
        </w:rPr>
        <w:t>000 libri</w:t>
      </w:r>
      <w:r w:rsidRPr="009A50F0">
        <w:rPr>
          <w:rFonts w:ascii="Cambria" w:hAnsi="Cambria"/>
          <w:sz w:val="20"/>
          <w:szCs w:val="20"/>
        </w:rPr>
        <w:t xml:space="preserve"> dati in premio per le biblioteche scolastiche, </w:t>
      </w:r>
      <w:r w:rsidR="00D45ABE" w:rsidRPr="009A50F0">
        <w:rPr>
          <w:rFonts w:ascii="Cambria" w:hAnsi="Cambria"/>
          <w:sz w:val="20"/>
          <w:szCs w:val="20"/>
        </w:rPr>
        <w:t xml:space="preserve">c.a. </w:t>
      </w:r>
      <w:r w:rsidRPr="009A50F0">
        <w:rPr>
          <w:rFonts w:ascii="Cambria" w:hAnsi="Cambria"/>
          <w:color w:val="E5007C"/>
          <w:sz w:val="20"/>
          <w:szCs w:val="20"/>
        </w:rPr>
        <w:t>5</w:t>
      </w:r>
      <w:r w:rsidR="00D62A1E" w:rsidRPr="009A50F0">
        <w:rPr>
          <w:rFonts w:ascii="Cambria" w:hAnsi="Cambria"/>
          <w:color w:val="E5007C"/>
          <w:sz w:val="20"/>
          <w:szCs w:val="20"/>
        </w:rPr>
        <w:t>0</w:t>
      </w:r>
      <w:r w:rsidRPr="009A50F0">
        <w:rPr>
          <w:rFonts w:ascii="Cambria" w:hAnsi="Cambria"/>
          <w:color w:val="E5007C"/>
          <w:sz w:val="20"/>
          <w:szCs w:val="20"/>
        </w:rPr>
        <w:t>0 incontri</w:t>
      </w:r>
      <w:r w:rsidRPr="009A50F0">
        <w:rPr>
          <w:rFonts w:ascii="Cambria" w:hAnsi="Cambria"/>
          <w:sz w:val="20"/>
          <w:szCs w:val="20"/>
        </w:rPr>
        <w:t xml:space="preserve"> </w:t>
      </w:r>
      <w:r w:rsidRPr="009A50F0">
        <w:rPr>
          <w:rFonts w:ascii="Cambria" w:hAnsi="Cambria"/>
          <w:color w:val="E5007C"/>
          <w:sz w:val="20"/>
          <w:szCs w:val="20"/>
        </w:rPr>
        <w:t>con</w:t>
      </w:r>
      <w:r w:rsidR="00D45ABE" w:rsidRPr="009A50F0">
        <w:rPr>
          <w:rFonts w:ascii="Cambria" w:hAnsi="Cambria"/>
          <w:color w:val="E5007C"/>
          <w:sz w:val="20"/>
          <w:szCs w:val="20"/>
        </w:rPr>
        <w:t xml:space="preserve"> </w:t>
      </w:r>
      <w:r w:rsidR="00D62A1E" w:rsidRPr="009A50F0">
        <w:rPr>
          <w:rFonts w:ascii="Cambria" w:hAnsi="Cambria"/>
          <w:color w:val="E5007C"/>
          <w:sz w:val="20"/>
          <w:szCs w:val="20"/>
        </w:rPr>
        <w:t>10</w:t>
      </w:r>
      <w:r w:rsidRPr="009A50F0">
        <w:rPr>
          <w:rFonts w:ascii="Cambria" w:hAnsi="Cambria"/>
          <w:color w:val="E5007C"/>
          <w:sz w:val="20"/>
          <w:szCs w:val="20"/>
        </w:rPr>
        <w:t>0 autori/autrici</w:t>
      </w:r>
      <w:r w:rsidRPr="009A50F0">
        <w:rPr>
          <w:rFonts w:ascii="Cambria" w:hAnsi="Cambria"/>
          <w:sz w:val="20"/>
          <w:szCs w:val="20"/>
        </w:rPr>
        <w:t xml:space="preserve">, oltre </w:t>
      </w:r>
      <w:r w:rsidR="00D62A1E" w:rsidRPr="009A50F0">
        <w:rPr>
          <w:rFonts w:ascii="Cambria" w:hAnsi="Cambria"/>
          <w:color w:val="E5007C"/>
          <w:sz w:val="20"/>
          <w:szCs w:val="20"/>
        </w:rPr>
        <w:t>10.</w:t>
      </w:r>
      <w:r w:rsidRPr="009A50F0">
        <w:rPr>
          <w:rFonts w:ascii="Cambria" w:hAnsi="Cambria"/>
          <w:color w:val="E5007C"/>
          <w:sz w:val="20"/>
          <w:szCs w:val="20"/>
        </w:rPr>
        <w:t>000 famiglie</w:t>
      </w:r>
      <w:r w:rsidRPr="009A50F0">
        <w:rPr>
          <w:rFonts w:ascii="Cambria" w:hAnsi="Cambria"/>
          <w:sz w:val="20"/>
          <w:szCs w:val="20"/>
        </w:rPr>
        <w:t xml:space="preserve"> </w:t>
      </w:r>
      <w:r w:rsidR="00970488" w:rsidRPr="009A50F0">
        <w:rPr>
          <w:rFonts w:ascii="Cambria" w:hAnsi="Cambria"/>
          <w:sz w:val="20"/>
          <w:szCs w:val="20"/>
        </w:rPr>
        <w:t>sono state coinvolte nelle varie attività</w:t>
      </w:r>
      <w:r w:rsidRPr="009A50F0">
        <w:rPr>
          <w:rFonts w:ascii="Cambria" w:hAnsi="Cambria"/>
          <w:sz w:val="20"/>
          <w:szCs w:val="20"/>
        </w:rPr>
        <w:t>.</w:t>
      </w:r>
      <w:bookmarkStart w:id="0" w:name="_GoBack"/>
      <w:bookmarkEnd w:id="0"/>
    </w:p>
    <w:sectPr w:rsidR="005A61C5" w:rsidRPr="00D0793E" w:rsidSect="00520268">
      <w:pgSz w:w="11900" w:h="16840"/>
      <w:pgMar w:top="1627" w:right="985" w:bottom="748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Engschrif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Alternat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8"/>
    <w:rsid w:val="00360741"/>
    <w:rsid w:val="005A61C5"/>
    <w:rsid w:val="006A4833"/>
    <w:rsid w:val="00970488"/>
    <w:rsid w:val="009A50F0"/>
    <w:rsid w:val="00BD38E0"/>
    <w:rsid w:val="00D0793E"/>
    <w:rsid w:val="00D25B78"/>
    <w:rsid w:val="00D45ABE"/>
    <w:rsid w:val="00D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084D"/>
  <w15:chartTrackingRefBased/>
  <w15:docId w15:val="{27A1DD25-BA6D-0346-A3BB-469A24C7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5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5B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2021-05-13T08:23:00Z</dcterms:created>
  <dcterms:modified xsi:type="dcterms:W3CDTF">2022-09-07T08:15:00Z</dcterms:modified>
</cp:coreProperties>
</file>